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5EF67B" w14:textId="77777777" w:rsidR="00481845" w:rsidRPr="00B70511" w:rsidRDefault="00481845" w:rsidP="000D1874">
      <w:pPr>
        <w:spacing w:after="0" w:line="240" w:lineRule="auto"/>
        <w:jc w:val="both"/>
        <w:rPr>
          <w:sz w:val="24"/>
          <w:szCs w:val="24"/>
        </w:rPr>
      </w:pPr>
      <w:r w:rsidRPr="00B70511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394E5" wp14:editId="6A03F33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34C09" w14:textId="77777777" w:rsidR="00481845" w:rsidRDefault="00481845" w:rsidP="0048184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3638647" wp14:editId="4C234555">
                                  <wp:extent cx="409575" cy="409575"/>
                                  <wp:effectExtent l="0" t="0" r="9525" b="9525"/>
                                  <wp:docPr id="3" name="Εικόνα 3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8B21D" w14:textId="77777777" w:rsidR="00481845" w:rsidRPr="00C8260A" w:rsidRDefault="00481845" w:rsidP="0048184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C8260A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5AE5C8E4" w14:textId="5160F0D4" w:rsidR="00481845" w:rsidRPr="00C8260A" w:rsidRDefault="00481845" w:rsidP="0048184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C8260A">
                              <w:rPr>
                                <w:color w:val="4F81BD"/>
                                <w:sz w:val="24"/>
                              </w:rPr>
                              <w:t>ΥΠΟΥΡΓΕΙΟ ΠΟΛΙΤΙΣΜΟΥ</w:t>
                            </w:r>
                          </w:p>
                          <w:p w14:paraId="3C58C22C" w14:textId="7D0E00C5" w:rsidR="00481845" w:rsidRPr="00C8260A" w:rsidRDefault="00481845" w:rsidP="0048184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C8260A">
                              <w:rPr>
                                <w:color w:val="4F81BD"/>
                                <w:szCs w:val="20"/>
                              </w:rPr>
                              <w:t>ΓΡΑΦΕΙΟ ΤΥΠΟΥ</w:t>
                            </w:r>
                          </w:p>
                          <w:p w14:paraId="341DE8AD" w14:textId="77777777" w:rsidR="00481845" w:rsidRDefault="00481845" w:rsidP="0048184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D394E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DRQZ7m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8C34C09" w14:textId="77777777" w:rsidR="00481845" w:rsidRDefault="00481845" w:rsidP="0048184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73638647" wp14:editId="4C234555">
                            <wp:extent cx="409575" cy="409575"/>
                            <wp:effectExtent l="0" t="0" r="9525" b="9525"/>
                            <wp:docPr id="3" name="Εικόνα 3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8B21D" w14:textId="77777777" w:rsidR="00481845" w:rsidRPr="00C8260A" w:rsidRDefault="00481845" w:rsidP="0048184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C8260A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5AE5C8E4" w14:textId="5160F0D4" w:rsidR="00481845" w:rsidRPr="00C8260A" w:rsidRDefault="00481845" w:rsidP="0048184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C8260A">
                        <w:rPr>
                          <w:color w:val="4F81BD"/>
                          <w:sz w:val="24"/>
                        </w:rPr>
                        <w:t>ΥΠΟΥΡΓΕΙΟ ΠΟΛΙΤΙΣΜΟΥ</w:t>
                      </w:r>
                    </w:p>
                    <w:p w14:paraId="3C58C22C" w14:textId="7D0E00C5" w:rsidR="00481845" w:rsidRPr="00C8260A" w:rsidRDefault="00481845" w:rsidP="00481845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C8260A">
                        <w:rPr>
                          <w:color w:val="4F81BD"/>
                          <w:szCs w:val="20"/>
                        </w:rPr>
                        <w:t>ΓΡΑΦΕΙΟ ΤΥΠΟΥ</w:t>
                      </w:r>
                    </w:p>
                    <w:p w14:paraId="341DE8AD" w14:textId="77777777" w:rsidR="00481845" w:rsidRDefault="00481845" w:rsidP="0048184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70511">
        <w:rPr>
          <w:sz w:val="24"/>
          <w:szCs w:val="24"/>
        </w:rPr>
        <w:t xml:space="preserve"> </w:t>
      </w:r>
    </w:p>
    <w:p w14:paraId="0E228C4D" w14:textId="77777777" w:rsidR="00481845" w:rsidRPr="00B70511" w:rsidRDefault="00481845" w:rsidP="000D1874">
      <w:pPr>
        <w:spacing w:after="0" w:line="240" w:lineRule="auto"/>
        <w:jc w:val="both"/>
        <w:rPr>
          <w:sz w:val="24"/>
          <w:szCs w:val="24"/>
        </w:rPr>
      </w:pPr>
    </w:p>
    <w:p w14:paraId="5E6D219D" w14:textId="77777777" w:rsidR="00481845" w:rsidRPr="00B70511" w:rsidRDefault="00481845" w:rsidP="000D1874">
      <w:pPr>
        <w:spacing w:after="0" w:line="240" w:lineRule="auto"/>
        <w:ind w:left="-284"/>
        <w:jc w:val="both"/>
        <w:rPr>
          <w:sz w:val="24"/>
          <w:szCs w:val="24"/>
        </w:rPr>
      </w:pPr>
    </w:p>
    <w:p w14:paraId="1BAF745B" w14:textId="77777777" w:rsidR="00481845" w:rsidRPr="00B70511" w:rsidRDefault="00481845" w:rsidP="000D1874">
      <w:pPr>
        <w:spacing w:before="60" w:after="0" w:line="240" w:lineRule="auto"/>
        <w:jc w:val="both"/>
        <w:rPr>
          <w:sz w:val="24"/>
          <w:szCs w:val="24"/>
        </w:rPr>
      </w:pPr>
    </w:p>
    <w:p w14:paraId="350F8540" w14:textId="77777777" w:rsidR="00481845" w:rsidRPr="00B70511" w:rsidRDefault="00481845" w:rsidP="000D1874">
      <w:pPr>
        <w:spacing w:after="0" w:line="240" w:lineRule="auto"/>
        <w:jc w:val="both"/>
        <w:rPr>
          <w:sz w:val="24"/>
          <w:szCs w:val="24"/>
        </w:rPr>
      </w:pPr>
    </w:p>
    <w:p w14:paraId="2F77B8F3" w14:textId="77777777" w:rsidR="00481845" w:rsidRPr="00B70511" w:rsidRDefault="00481845" w:rsidP="000D1874">
      <w:pPr>
        <w:spacing w:after="0" w:line="240" w:lineRule="auto"/>
        <w:jc w:val="both"/>
        <w:rPr>
          <w:sz w:val="24"/>
          <w:szCs w:val="24"/>
        </w:rPr>
      </w:pPr>
    </w:p>
    <w:p w14:paraId="1EFF0DCF" w14:textId="77777777" w:rsidR="00481845" w:rsidRPr="00B70511" w:rsidRDefault="00481845" w:rsidP="000D1874">
      <w:pPr>
        <w:pStyle w:val="a3"/>
        <w:ind w:left="0" w:firstLine="0"/>
        <w:jc w:val="both"/>
        <w:rPr>
          <w:sz w:val="24"/>
          <w:szCs w:val="24"/>
        </w:rPr>
      </w:pPr>
    </w:p>
    <w:p w14:paraId="39C17546" w14:textId="69545E4E" w:rsidR="00481845" w:rsidRPr="00B70511" w:rsidRDefault="00481845" w:rsidP="00C8260A">
      <w:pPr>
        <w:pStyle w:val="a3"/>
        <w:ind w:firstLine="0"/>
        <w:jc w:val="right"/>
        <w:rPr>
          <w:sz w:val="24"/>
          <w:szCs w:val="24"/>
        </w:rPr>
      </w:pPr>
      <w:bookmarkStart w:id="1" w:name="_Hlk158298325"/>
      <w:r w:rsidRPr="00B70511">
        <w:rPr>
          <w:sz w:val="24"/>
          <w:szCs w:val="24"/>
        </w:rPr>
        <w:t>Αθήνα,</w:t>
      </w:r>
      <w:r w:rsidR="007B644A" w:rsidRPr="007B3D83">
        <w:rPr>
          <w:sz w:val="24"/>
          <w:szCs w:val="24"/>
        </w:rPr>
        <w:t xml:space="preserve"> 19 </w:t>
      </w:r>
      <w:r w:rsidR="007B644A">
        <w:rPr>
          <w:sz w:val="24"/>
          <w:szCs w:val="24"/>
        </w:rPr>
        <w:t xml:space="preserve">Μαρτίου </w:t>
      </w:r>
      <w:r w:rsidRPr="00B70511">
        <w:rPr>
          <w:sz w:val="24"/>
          <w:szCs w:val="24"/>
        </w:rPr>
        <w:t>2026</w:t>
      </w:r>
      <w:bookmarkEnd w:id="1"/>
    </w:p>
    <w:p w14:paraId="4DBCC550" w14:textId="77777777" w:rsidR="00B70511" w:rsidRPr="00B70511" w:rsidRDefault="00B70511" w:rsidP="00C8260A">
      <w:pPr>
        <w:jc w:val="center"/>
        <w:rPr>
          <w:sz w:val="24"/>
          <w:szCs w:val="24"/>
        </w:rPr>
      </w:pPr>
    </w:p>
    <w:p w14:paraId="5DEA6175" w14:textId="345FCD7A" w:rsidR="00B70511" w:rsidRPr="00B70511" w:rsidRDefault="002256A6" w:rsidP="00C8260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ΥΠΠΟ: </w:t>
      </w:r>
      <w:r w:rsidRPr="002256A6">
        <w:rPr>
          <w:b/>
          <w:sz w:val="24"/>
          <w:szCs w:val="24"/>
        </w:rPr>
        <w:t>Σ</w:t>
      </w:r>
      <w:r>
        <w:rPr>
          <w:b/>
          <w:sz w:val="24"/>
          <w:szCs w:val="24"/>
        </w:rPr>
        <w:t>ε</w:t>
      </w:r>
      <w:r w:rsidRPr="002256A6">
        <w:rPr>
          <w:b/>
          <w:sz w:val="24"/>
          <w:szCs w:val="24"/>
        </w:rPr>
        <w:t xml:space="preserve"> τελική ευθεία οι εργασίες </w:t>
      </w:r>
      <w:r w:rsidR="00D279DA">
        <w:rPr>
          <w:b/>
          <w:sz w:val="24"/>
          <w:szCs w:val="24"/>
        </w:rPr>
        <w:t>αναβάθμισης</w:t>
      </w:r>
      <w:r w:rsidRPr="002256A6">
        <w:rPr>
          <w:b/>
          <w:sz w:val="24"/>
          <w:szCs w:val="24"/>
        </w:rPr>
        <w:t xml:space="preserve"> στον </w:t>
      </w:r>
      <w:r w:rsidR="00D279DA">
        <w:rPr>
          <w:b/>
          <w:sz w:val="24"/>
          <w:szCs w:val="24"/>
        </w:rPr>
        <w:t xml:space="preserve">αρχαιολογικό χώρο του </w:t>
      </w:r>
      <w:proofErr w:type="spellStart"/>
      <w:r w:rsidRPr="002256A6">
        <w:rPr>
          <w:b/>
          <w:sz w:val="24"/>
          <w:szCs w:val="24"/>
        </w:rPr>
        <w:t>Κεραμεικ</w:t>
      </w:r>
      <w:r w:rsidR="00D279DA">
        <w:rPr>
          <w:b/>
          <w:sz w:val="24"/>
          <w:szCs w:val="24"/>
        </w:rPr>
        <w:t>ού</w:t>
      </w:r>
      <w:proofErr w:type="spellEnd"/>
      <w:r w:rsidRPr="002256A6">
        <w:rPr>
          <w:b/>
          <w:sz w:val="24"/>
          <w:szCs w:val="24"/>
        </w:rPr>
        <w:t xml:space="preserve"> και τ</w:t>
      </w:r>
      <w:r w:rsidR="00D279DA">
        <w:rPr>
          <w:b/>
          <w:sz w:val="24"/>
          <w:szCs w:val="24"/>
        </w:rPr>
        <w:t>ης</w:t>
      </w:r>
      <w:r w:rsidRPr="002256A6">
        <w:rPr>
          <w:b/>
          <w:sz w:val="24"/>
          <w:szCs w:val="24"/>
        </w:rPr>
        <w:t xml:space="preserve"> Αρχαία</w:t>
      </w:r>
      <w:r w:rsidR="00D279DA">
        <w:rPr>
          <w:b/>
          <w:sz w:val="24"/>
          <w:szCs w:val="24"/>
        </w:rPr>
        <w:t>ς</w:t>
      </w:r>
      <w:r w:rsidRPr="002256A6">
        <w:rPr>
          <w:b/>
          <w:sz w:val="24"/>
          <w:szCs w:val="24"/>
        </w:rPr>
        <w:t xml:space="preserve"> Αγορά</w:t>
      </w:r>
      <w:r w:rsidR="00D279DA">
        <w:rPr>
          <w:b/>
          <w:sz w:val="24"/>
          <w:szCs w:val="24"/>
        </w:rPr>
        <w:t>ς των Αθηνών</w:t>
      </w:r>
    </w:p>
    <w:p w14:paraId="03A9A5B7" w14:textId="77777777" w:rsidR="002256A6" w:rsidRDefault="002256A6" w:rsidP="00C8260A">
      <w:pPr>
        <w:jc w:val="center"/>
        <w:rPr>
          <w:sz w:val="24"/>
          <w:szCs w:val="24"/>
        </w:rPr>
      </w:pPr>
    </w:p>
    <w:p w14:paraId="1E4719A6" w14:textId="1439DD39" w:rsidR="00481845" w:rsidRPr="00EB4D2B" w:rsidRDefault="00481845" w:rsidP="00C8260A">
      <w:pPr>
        <w:spacing w:line="276" w:lineRule="auto"/>
        <w:jc w:val="both"/>
        <w:rPr>
          <w:sz w:val="24"/>
          <w:szCs w:val="24"/>
        </w:rPr>
      </w:pPr>
      <w:r w:rsidRPr="00B70511">
        <w:rPr>
          <w:sz w:val="24"/>
          <w:szCs w:val="24"/>
        </w:rPr>
        <w:t xml:space="preserve">Η Υπουργός Πολιτισμού Λίνα </w:t>
      </w:r>
      <w:proofErr w:type="spellStart"/>
      <w:r w:rsidRPr="00B70511">
        <w:rPr>
          <w:sz w:val="24"/>
          <w:szCs w:val="24"/>
        </w:rPr>
        <w:t>Μενδώνη</w:t>
      </w:r>
      <w:proofErr w:type="spellEnd"/>
      <w:r w:rsidRPr="00B70511">
        <w:rPr>
          <w:sz w:val="24"/>
          <w:szCs w:val="24"/>
        </w:rPr>
        <w:t xml:space="preserve"> πραγματοποίησε</w:t>
      </w:r>
      <w:r w:rsidR="000D1874" w:rsidRPr="00B70511">
        <w:rPr>
          <w:sz w:val="24"/>
          <w:szCs w:val="24"/>
        </w:rPr>
        <w:t xml:space="preserve"> </w:t>
      </w:r>
      <w:r w:rsidRPr="00B70511">
        <w:rPr>
          <w:sz w:val="24"/>
          <w:szCs w:val="24"/>
        </w:rPr>
        <w:t>αυτοψί</w:t>
      </w:r>
      <w:r w:rsidR="00EC3E47">
        <w:rPr>
          <w:sz w:val="24"/>
          <w:szCs w:val="24"/>
        </w:rPr>
        <w:t xml:space="preserve">α </w:t>
      </w:r>
      <w:r w:rsidRPr="00B70511">
        <w:rPr>
          <w:sz w:val="24"/>
          <w:szCs w:val="24"/>
        </w:rPr>
        <w:t>στα έργα αισθητικής και λειτουργικής αναβάθμισης</w:t>
      </w:r>
      <w:r w:rsidR="007B644A">
        <w:rPr>
          <w:sz w:val="24"/>
          <w:szCs w:val="24"/>
        </w:rPr>
        <w:t xml:space="preserve"> των</w:t>
      </w:r>
      <w:r w:rsidRPr="00B70511">
        <w:rPr>
          <w:sz w:val="24"/>
          <w:szCs w:val="24"/>
        </w:rPr>
        <w:t xml:space="preserve"> αρχαιολογικ</w:t>
      </w:r>
      <w:r w:rsidR="007B644A">
        <w:rPr>
          <w:sz w:val="24"/>
          <w:szCs w:val="24"/>
        </w:rPr>
        <w:t>ών</w:t>
      </w:r>
      <w:r w:rsidRPr="00B70511">
        <w:rPr>
          <w:sz w:val="24"/>
          <w:szCs w:val="24"/>
        </w:rPr>
        <w:t xml:space="preserve"> χώρ</w:t>
      </w:r>
      <w:r w:rsidR="007B644A">
        <w:rPr>
          <w:sz w:val="24"/>
          <w:szCs w:val="24"/>
        </w:rPr>
        <w:t>ων</w:t>
      </w:r>
      <w:r w:rsidRPr="00B70511">
        <w:rPr>
          <w:sz w:val="24"/>
          <w:szCs w:val="24"/>
        </w:rPr>
        <w:t xml:space="preserve"> του </w:t>
      </w:r>
      <w:proofErr w:type="spellStart"/>
      <w:r w:rsidRPr="00B70511">
        <w:rPr>
          <w:sz w:val="24"/>
          <w:szCs w:val="24"/>
        </w:rPr>
        <w:t>Κεραμεικού</w:t>
      </w:r>
      <w:proofErr w:type="spellEnd"/>
      <w:r w:rsidRPr="00B70511">
        <w:rPr>
          <w:sz w:val="24"/>
          <w:szCs w:val="24"/>
        </w:rPr>
        <w:t xml:space="preserve"> και της Αρχαίας Αγοράς</w:t>
      </w:r>
      <w:r w:rsidR="007B644A">
        <w:rPr>
          <w:sz w:val="24"/>
          <w:szCs w:val="24"/>
        </w:rPr>
        <w:t>,</w:t>
      </w:r>
      <w:r w:rsidR="007B644A" w:rsidRPr="007B644A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>τα οποία αποδίδονται</w:t>
      </w:r>
      <w:r w:rsidR="007F5A95">
        <w:rPr>
          <w:sz w:val="24"/>
          <w:szCs w:val="24"/>
        </w:rPr>
        <w:t>,</w:t>
      </w:r>
      <w:r w:rsidR="007B644A">
        <w:rPr>
          <w:sz w:val="24"/>
          <w:szCs w:val="24"/>
        </w:rPr>
        <w:t xml:space="preserve"> </w:t>
      </w:r>
      <w:r w:rsidR="007F5A95">
        <w:rPr>
          <w:sz w:val="24"/>
          <w:szCs w:val="24"/>
        </w:rPr>
        <w:t xml:space="preserve">το καλοκαίρι του 2026, </w:t>
      </w:r>
      <w:r w:rsidR="007B644A">
        <w:rPr>
          <w:sz w:val="24"/>
          <w:szCs w:val="24"/>
        </w:rPr>
        <w:t xml:space="preserve">στους πολίτες και τους επισκέπτες της Αθήνας. </w:t>
      </w:r>
      <w:r w:rsidR="007F5A95">
        <w:rPr>
          <w:sz w:val="24"/>
          <w:szCs w:val="24"/>
        </w:rPr>
        <w:t>Τα έργα ε</w:t>
      </w:r>
      <w:r w:rsidR="007B644A">
        <w:rPr>
          <w:sz w:val="24"/>
          <w:szCs w:val="24"/>
        </w:rPr>
        <w:t>κτελούνται</w:t>
      </w:r>
      <w:r w:rsidR="007B644A" w:rsidRPr="007B644A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>από τη Διεύθυνση Αναστήλωσης Αρχαίων Μνημείων και την Εφορεία Αρχαιοτήτων Πόλης Αθηνών</w:t>
      </w:r>
      <w:r w:rsidR="00AF6AA9">
        <w:rPr>
          <w:sz w:val="24"/>
          <w:szCs w:val="24"/>
        </w:rPr>
        <w:t>.</w:t>
      </w:r>
      <w:r w:rsidR="00D279DA">
        <w:rPr>
          <w:sz w:val="24"/>
          <w:szCs w:val="24"/>
        </w:rPr>
        <w:t xml:space="preserve"> Η </w:t>
      </w:r>
      <w:r w:rsidRPr="00B70511">
        <w:rPr>
          <w:sz w:val="24"/>
          <w:szCs w:val="24"/>
        </w:rPr>
        <w:t xml:space="preserve">χρηματοδότηση </w:t>
      </w:r>
      <w:r w:rsidR="007B644A">
        <w:rPr>
          <w:sz w:val="24"/>
          <w:szCs w:val="24"/>
        </w:rPr>
        <w:t>τους,</w:t>
      </w:r>
      <w:r w:rsidR="00D279DA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 xml:space="preserve">με </w:t>
      </w:r>
      <w:r w:rsidR="00D279DA">
        <w:rPr>
          <w:sz w:val="24"/>
          <w:szCs w:val="24"/>
        </w:rPr>
        <w:t>συνολικ</w:t>
      </w:r>
      <w:r w:rsidR="007B644A">
        <w:rPr>
          <w:sz w:val="24"/>
          <w:szCs w:val="24"/>
        </w:rPr>
        <w:t>ό</w:t>
      </w:r>
      <w:r w:rsidR="00D279DA">
        <w:rPr>
          <w:sz w:val="24"/>
          <w:szCs w:val="24"/>
        </w:rPr>
        <w:t xml:space="preserve"> προϋπολογισμ</w:t>
      </w:r>
      <w:r w:rsidR="007B644A">
        <w:rPr>
          <w:sz w:val="24"/>
          <w:szCs w:val="24"/>
        </w:rPr>
        <w:t>ό</w:t>
      </w:r>
      <w:r w:rsidR="00D279DA">
        <w:rPr>
          <w:sz w:val="24"/>
          <w:szCs w:val="24"/>
        </w:rPr>
        <w:t xml:space="preserve"> 7.500.000 ευρώ</w:t>
      </w:r>
      <w:r w:rsidR="007B3D83">
        <w:rPr>
          <w:sz w:val="24"/>
          <w:szCs w:val="24"/>
        </w:rPr>
        <w:t>,</w:t>
      </w:r>
      <w:r w:rsidR="00D279DA">
        <w:rPr>
          <w:sz w:val="24"/>
          <w:szCs w:val="24"/>
        </w:rPr>
        <w:t xml:space="preserve"> προέρχεται από πόρους του </w:t>
      </w:r>
      <w:r w:rsidRPr="00EB4D2B">
        <w:rPr>
          <w:sz w:val="24"/>
          <w:szCs w:val="24"/>
        </w:rPr>
        <w:t>Ταμείο</w:t>
      </w:r>
      <w:r w:rsidR="00D279DA">
        <w:rPr>
          <w:sz w:val="24"/>
          <w:szCs w:val="24"/>
        </w:rPr>
        <w:t>υ</w:t>
      </w:r>
      <w:r w:rsidRPr="00EB4D2B">
        <w:rPr>
          <w:sz w:val="24"/>
          <w:szCs w:val="24"/>
        </w:rPr>
        <w:t xml:space="preserve"> Ανάκαμψης και Ανθεκτικότητας</w:t>
      </w:r>
      <w:r w:rsidR="00EB4D2B" w:rsidRPr="00EB4D2B">
        <w:rPr>
          <w:sz w:val="24"/>
          <w:szCs w:val="24"/>
        </w:rPr>
        <w:t xml:space="preserve"> </w:t>
      </w:r>
      <w:r w:rsidR="00D279DA">
        <w:rPr>
          <w:sz w:val="24"/>
          <w:szCs w:val="24"/>
        </w:rPr>
        <w:t>και του Οργανισμού Διαχείρισης και Ανάπτυξης Πολιτιστικών Πόρων.</w:t>
      </w:r>
    </w:p>
    <w:p w14:paraId="2E4F2D2F" w14:textId="0AE87D5F" w:rsidR="007B644A" w:rsidRDefault="00991BA5" w:rsidP="00C826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="00C22A1D">
        <w:rPr>
          <w:sz w:val="24"/>
          <w:szCs w:val="24"/>
        </w:rPr>
        <w:t xml:space="preserve"> Υπουργός Πολιτισμού </w:t>
      </w:r>
      <w:r w:rsidR="00042F3F">
        <w:rPr>
          <w:sz w:val="24"/>
          <w:szCs w:val="24"/>
        </w:rPr>
        <w:t xml:space="preserve">Λίνα </w:t>
      </w:r>
      <w:proofErr w:type="spellStart"/>
      <w:r w:rsidR="00042F3F">
        <w:rPr>
          <w:sz w:val="24"/>
          <w:szCs w:val="24"/>
        </w:rPr>
        <w:t>Μενδώνη</w:t>
      </w:r>
      <w:proofErr w:type="spellEnd"/>
      <w:r w:rsidR="00042F3F">
        <w:rPr>
          <w:sz w:val="24"/>
          <w:szCs w:val="24"/>
        </w:rPr>
        <w:t xml:space="preserve"> δήλωσε: </w:t>
      </w:r>
      <w:r w:rsidR="00A561E2" w:rsidRPr="00A561E2">
        <w:rPr>
          <w:sz w:val="24"/>
          <w:szCs w:val="24"/>
        </w:rPr>
        <w:t>«</w:t>
      </w:r>
      <w:r w:rsidR="007F5A95" w:rsidRPr="007F5A95">
        <w:rPr>
          <w:sz w:val="24"/>
          <w:szCs w:val="24"/>
        </w:rPr>
        <w:t xml:space="preserve">Τα έργα αναβάθμισης στον αρχαιολογικό χώρο του </w:t>
      </w:r>
      <w:proofErr w:type="spellStart"/>
      <w:r w:rsidR="007F5A95" w:rsidRPr="007F5A95">
        <w:rPr>
          <w:sz w:val="24"/>
          <w:szCs w:val="24"/>
        </w:rPr>
        <w:t>Κεραμεικού</w:t>
      </w:r>
      <w:proofErr w:type="spellEnd"/>
      <w:r w:rsidR="007F5A95" w:rsidRPr="007F5A95">
        <w:rPr>
          <w:sz w:val="24"/>
          <w:szCs w:val="24"/>
        </w:rPr>
        <w:t xml:space="preserve"> και της Αρχαίας Αγοράς των Αθηνών</w:t>
      </w:r>
      <w:r w:rsidR="007F5A95">
        <w:rPr>
          <w:sz w:val="24"/>
          <w:szCs w:val="24"/>
        </w:rPr>
        <w:t xml:space="preserve"> περιλαμβάνονται </w:t>
      </w:r>
      <w:r w:rsidR="007F5A95" w:rsidRPr="00B70511">
        <w:rPr>
          <w:sz w:val="24"/>
          <w:szCs w:val="24"/>
        </w:rPr>
        <w:t>στο</w:t>
      </w:r>
      <w:r w:rsidR="007F5A95">
        <w:rPr>
          <w:sz w:val="24"/>
          <w:szCs w:val="24"/>
        </w:rPr>
        <w:t>ν</w:t>
      </w:r>
      <w:r w:rsidR="007F5A95" w:rsidRPr="00B70511">
        <w:rPr>
          <w:sz w:val="24"/>
          <w:szCs w:val="24"/>
        </w:rPr>
        <w:t xml:space="preserve"> ευρύτερο σχεδιασμ</w:t>
      </w:r>
      <w:r w:rsidR="007F5A95">
        <w:rPr>
          <w:sz w:val="24"/>
          <w:szCs w:val="24"/>
        </w:rPr>
        <w:t>ό του Υπουργείου Πολιτισμού για την</w:t>
      </w:r>
      <w:r w:rsidR="007F5A95" w:rsidRPr="00B70511">
        <w:rPr>
          <w:sz w:val="24"/>
          <w:szCs w:val="24"/>
        </w:rPr>
        <w:t xml:space="preserve"> αποκατάσταση του αρχαίου αστικού τοπίου, στο ιστορικό κέντρο της Αθήνας</w:t>
      </w:r>
      <w:r w:rsidR="007F5A95">
        <w:rPr>
          <w:sz w:val="24"/>
          <w:szCs w:val="24"/>
        </w:rPr>
        <w:t xml:space="preserve">. Αυτά τα έργα, στα μείζονα </w:t>
      </w:r>
      <w:proofErr w:type="spellStart"/>
      <w:r w:rsidR="007F5A95">
        <w:rPr>
          <w:sz w:val="24"/>
          <w:szCs w:val="24"/>
        </w:rPr>
        <w:t>τοπόσημα</w:t>
      </w:r>
      <w:proofErr w:type="spellEnd"/>
      <w:r w:rsidR="007F5A95">
        <w:rPr>
          <w:sz w:val="24"/>
          <w:szCs w:val="24"/>
        </w:rPr>
        <w:t xml:space="preserve"> της μοναδικής ιστορικής και αρχαιολογικής σημασίας των Αθηνών, ολοκληρώνονται μ</w:t>
      </w:r>
      <w:r w:rsidR="00A85DCE">
        <w:rPr>
          <w:sz w:val="24"/>
          <w:szCs w:val="24"/>
        </w:rPr>
        <w:t xml:space="preserve">έχρι την αρχή του καλοκαιριού. </w:t>
      </w:r>
      <w:r w:rsidR="00A561E2" w:rsidRPr="00A561E2">
        <w:rPr>
          <w:sz w:val="24"/>
          <w:szCs w:val="24"/>
        </w:rPr>
        <w:t xml:space="preserve">Συγχρόνως, αποτελούν ελεύθερους δημόσιους χώρους υψηλής αισθητικής και παιδευτικής αξίας. </w:t>
      </w:r>
      <w:r w:rsidR="00042F3F">
        <w:rPr>
          <w:sz w:val="24"/>
          <w:szCs w:val="24"/>
        </w:rPr>
        <w:t>Με τα</w:t>
      </w:r>
      <w:r w:rsidR="007B644A">
        <w:rPr>
          <w:sz w:val="24"/>
          <w:szCs w:val="24"/>
        </w:rPr>
        <w:t>,</w:t>
      </w:r>
      <w:r w:rsidR="00042F3F">
        <w:rPr>
          <w:sz w:val="24"/>
          <w:szCs w:val="24"/>
        </w:rPr>
        <w:t xml:space="preserve"> εν εξελίξει</w:t>
      </w:r>
      <w:r w:rsidR="007B644A">
        <w:rPr>
          <w:sz w:val="24"/>
          <w:szCs w:val="24"/>
        </w:rPr>
        <w:t>,</w:t>
      </w:r>
      <w:r w:rsidR="00042F3F">
        <w:rPr>
          <w:sz w:val="24"/>
          <w:szCs w:val="24"/>
        </w:rPr>
        <w:t xml:space="preserve"> έργα αναβαθμίζεται ριζικά ο </w:t>
      </w:r>
      <w:r w:rsidR="00A85DCE">
        <w:rPr>
          <w:sz w:val="24"/>
          <w:szCs w:val="24"/>
        </w:rPr>
        <w:t xml:space="preserve">αρχαιολογικός </w:t>
      </w:r>
      <w:r w:rsidR="00042F3F">
        <w:rPr>
          <w:sz w:val="24"/>
          <w:szCs w:val="24"/>
        </w:rPr>
        <w:t xml:space="preserve">χώρος </w:t>
      </w:r>
      <w:r w:rsidR="00A85DCE">
        <w:rPr>
          <w:sz w:val="24"/>
          <w:szCs w:val="24"/>
        </w:rPr>
        <w:t xml:space="preserve">του </w:t>
      </w:r>
      <w:proofErr w:type="spellStart"/>
      <w:r w:rsidR="00A85DCE">
        <w:rPr>
          <w:sz w:val="24"/>
          <w:szCs w:val="24"/>
        </w:rPr>
        <w:t>Κεραμεικού</w:t>
      </w:r>
      <w:proofErr w:type="spellEnd"/>
      <w:r w:rsidR="00A85DCE">
        <w:rPr>
          <w:sz w:val="24"/>
          <w:szCs w:val="24"/>
        </w:rPr>
        <w:t xml:space="preserve">, καθώς δημιουργούνται χώροι </w:t>
      </w:r>
      <w:r w:rsidR="00042F3F">
        <w:rPr>
          <w:sz w:val="24"/>
          <w:szCs w:val="24"/>
        </w:rPr>
        <w:t xml:space="preserve">υποδοχής </w:t>
      </w:r>
      <w:r w:rsidR="00A85DCE">
        <w:rPr>
          <w:sz w:val="24"/>
          <w:szCs w:val="24"/>
        </w:rPr>
        <w:t xml:space="preserve">και εξυπηρέτησης των επισκεπτών, </w:t>
      </w:r>
      <w:r w:rsidR="008E51FA">
        <w:rPr>
          <w:sz w:val="24"/>
          <w:szCs w:val="24"/>
        </w:rPr>
        <w:t>αλλά</w:t>
      </w:r>
      <w:r w:rsidR="00A85DCE">
        <w:rPr>
          <w:sz w:val="24"/>
          <w:szCs w:val="24"/>
        </w:rPr>
        <w:t xml:space="preserve"> και είσοδος/έξοδος </w:t>
      </w:r>
      <w:r w:rsidR="00243CAA">
        <w:rPr>
          <w:sz w:val="24"/>
          <w:szCs w:val="24"/>
        </w:rPr>
        <w:t xml:space="preserve">και </w:t>
      </w:r>
      <w:r w:rsidR="00042F3F">
        <w:rPr>
          <w:sz w:val="24"/>
          <w:szCs w:val="24"/>
        </w:rPr>
        <w:t>από την οδό Αγίων Ασωμάτων</w:t>
      </w:r>
      <w:r w:rsidR="00266709">
        <w:rPr>
          <w:sz w:val="24"/>
          <w:szCs w:val="24"/>
        </w:rPr>
        <w:t>.</w:t>
      </w:r>
      <w:r w:rsidR="007B644A">
        <w:rPr>
          <w:sz w:val="24"/>
          <w:szCs w:val="24"/>
        </w:rPr>
        <w:t xml:space="preserve"> </w:t>
      </w:r>
      <w:r w:rsidR="00266709">
        <w:rPr>
          <w:sz w:val="24"/>
          <w:szCs w:val="24"/>
        </w:rPr>
        <w:t>Ο</w:t>
      </w:r>
      <w:r w:rsidR="00A85DCE">
        <w:rPr>
          <w:sz w:val="24"/>
          <w:szCs w:val="24"/>
        </w:rPr>
        <w:t xml:space="preserve"> χώρος καθίσταται</w:t>
      </w:r>
      <w:r w:rsidR="007B644A">
        <w:rPr>
          <w:sz w:val="24"/>
          <w:szCs w:val="24"/>
        </w:rPr>
        <w:t xml:space="preserve"> απόλυτα </w:t>
      </w:r>
      <w:proofErr w:type="spellStart"/>
      <w:r w:rsidR="00A85DCE">
        <w:rPr>
          <w:sz w:val="24"/>
          <w:szCs w:val="24"/>
        </w:rPr>
        <w:t>προσβάσιμος</w:t>
      </w:r>
      <w:proofErr w:type="spellEnd"/>
      <w:r w:rsidR="00A85DCE">
        <w:rPr>
          <w:sz w:val="24"/>
          <w:szCs w:val="24"/>
        </w:rPr>
        <w:t xml:space="preserve"> για </w:t>
      </w:r>
      <w:r w:rsidR="007B3D83">
        <w:rPr>
          <w:sz w:val="24"/>
          <w:szCs w:val="24"/>
        </w:rPr>
        <w:t>Ά</w:t>
      </w:r>
      <w:r w:rsidR="00A85DCE">
        <w:rPr>
          <w:sz w:val="24"/>
          <w:szCs w:val="24"/>
        </w:rPr>
        <w:t>τομα με Αναπηρία</w:t>
      </w:r>
      <w:r w:rsidR="007B644A">
        <w:rPr>
          <w:sz w:val="24"/>
          <w:szCs w:val="24"/>
        </w:rPr>
        <w:t xml:space="preserve"> και</w:t>
      </w:r>
      <w:r w:rsidR="00A85DCE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>προβλέπονται</w:t>
      </w:r>
      <w:r w:rsidR="00A85DCE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 xml:space="preserve">οι χώροι </w:t>
      </w:r>
      <w:r w:rsidR="00A85DCE">
        <w:rPr>
          <w:sz w:val="24"/>
          <w:szCs w:val="24"/>
        </w:rPr>
        <w:t>ανάπαυσης των επισκεπτών και απασχόλησης των παιδιών.</w:t>
      </w:r>
      <w:r w:rsidR="00243CAA">
        <w:rPr>
          <w:sz w:val="24"/>
          <w:szCs w:val="24"/>
        </w:rPr>
        <w:t xml:space="preserve"> </w:t>
      </w:r>
      <w:r w:rsidR="007B644A">
        <w:rPr>
          <w:sz w:val="24"/>
          <w:szCs w:val="24"/>
        </w:rPr>
        <w:t>Αντίστοιχα, με</w:t>
      </w:r>
      <w:r w:rsidR="007B644A" w:rsidRPr="00B706C9">
        <w:rPr>
          <w:sz w:val="24"/>
          <w:szCs w:val="24"/>
        </w:rPr>
        <w:t xml:space="preserve"> τις επεμβάσεις στο εσωτερικό της Αρχαίας Αγοράς</w:t>
      </w:r>
      <w:r w:rsidR="007B644A">
        <w:rPr>
          <w:sz w:val="24"/>
          <w:szCs w:val="24"/>
        </w:rPr>
        <w:t>,</w:t>
      </w:r>
      <w:r w:rsidR="007B644A" w:rsidRPr="00B706C9">
        <w:rPr>
          <w:sz w:val="24"/>
          <w:szCs w:val="24"/>
        </w:rPr>
        <w:t xml:space="preserve"> με πυρήνα την </w:t>
      </w:r>
      <w:r w:rsidR="007B644A">
        <w:rPr>
          <w:sz w:val="24"/>
          <w:szCs w:val="24"/>
        </w:rPr>
        <w:t xml:space="preserve">οριοθέτηση και την ανάδειξη της αρχαίας </w:t>
      </w:r>
      <w:r w:rsidR="007B644A" w:rsidRPr="00B706C9">
        <w:rPr>
          <w:sz w:val="24"/>
          <w:szCs w:val="24"/>
        </w:rPr>
        <w:t>οδ</w:t>
      </w:r>
      <w:r w:rsidR="007B644A">
        <w:rPr>
          <w:sz w:val="24"/>
          <w:szCs w:val="24"/>
        </w:rPr>
        <w:t>ού</w:t>
      </w:r>
      <w:r w:rsidR="007B644A" w:rsidRPr="00B706C9">
        <w:rPr>
          <w:sz w:val="24"/>
          <w:szCs w:val="24"/>
        </w:rPr>
        <w:t xml:space="preserve"> </w:t>
      </w:r>
      <w:proofErr w:type="spellStart"/>
      <w:r w:rsidR="007B644A" w:rsidRPr="00B706C9">
        <w:rPr>
          <w:sz w:val="24"/>
          <w:szCs w:val="24"/>
        </w:rPr>
        <w:t>Παναθηναίων</w:t>
      </w:r>
      <w:proofErr w:type="spellEnd"/>
      <w:r w:rsidR="007B644A">
        <w:rPr>
          <w:sz w:val="24"/>
          <w:szCs w:val="24"/>
        </w:rPr>
        <w:t>, ο χώρος καθίσταται πιο ελκυστικός και ευανάγνωστος για τους επισκέπτες</w:t>
      </w:r>
      <w:r w:rsidR="007F5A95">
        <w:rPr>
          <w:sz w:val="24"/>
          <w:szCs w:val="24"/>
        </w:rPr>
        <w:t>, α</w:t>
      </w:r>
      <w:r w:rsidR="007B3D83">
        <w:rPr>
          <w:sz w:val="24"/>
          <w:szCs w:val="24"/>
        </w:rPr>
        <w:t>ν</w:t>
      </w:r>
      <w:r w:rsidR="007B644A">
        <w:rPr>
          <w:sz w:val="24"/>
          <w:szCs w:val="24"/>
        </w:rPr>
        <w:t>αδεικνύον</w:t>
      </w:r>
      <w:r w:rsidR="007F5A95">
        <w:rPr>
          <w:sz w:val="24"/>
          <w:szCs w:val="24"/>
        </w:rPr>
        <w:t>τας</w:t>
      </w:r>
      <w:r w:rsidR="007B644A">
        <w:rPr>
          <w:sz w:val="24"/>
          <w:szCs w:val="24"/>
        </w:rPr>
        <w:t xml:space="preserve"> τα μνημειακά σύνολα </w:t>
      </w:r>
      <w:r w:rsidR="00266709">
        <w:rPr>
          <w:sz w:val="24"/>
          <w:szCs w:val="24"/>
        </w:rPr>
        <w:t xml:space="preserve">τα οποία καθιστούν </w:t>
      </w:r>
      <w:r w:rsidR="007B644A">
        <w:rPr>
          <w:sz w:val="24"/>
          <w:szCs w:val="24"/>
        </w:rPr>
        <w:t>περισσότερο κατανοητή την πολεοδομική οργάνωση του χώρου».</w:t>
      </w:r>
    </w:p>
    <w:p w14:paraId="7AD8B98D" w14:textId="2E85288F" w:rsidR="00B706C9" w:rsidRPr="00B706C9" w:rsidRDefault="00243CAA" w:rsidP="00C8260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Αρχαιολογικός χώρος </w:t>
      </w:r>
      <w:proofErr w:type="spellStart"/>
      <w:r w:rsidR="00B706C9" w:rsidRPr="00B706C9">
        <w:rPr>
          <w:b/>
          <w:sz w:val="24"/>
          <w:szCs w:val="24"/>
        </w:rPr>
        <w:t>Κεραμεικ</w:t>
      </w:r>
      <w:r>
        <w:rPr>
          <w:b/>
          <w:sz w:val="24"/>
          <w:szCs w:val="24"/>
        </w:rPr>
        <w:t>ού</w:t>
      </w:r>
      <w:proofErr w:type="spellEnd"/>
    </w:p>
    <w:p w14:paraId="022D5086" w14:textId="2570DBAB" w:rsidR="00CB48BA" w:rsidRDefault="00FD00D2" w:rsidP="00C8260A">
      <w:pPr>
        <w:spacing w:line="276" w:lineRule="auto"/>
        <w:jc w:val="both"/>
        <w:rPr>
          <w:sz w:val="24"/>
          <w:szCs w:val="24"/>
        </w:rPr>
      </w:pPr>
      <w:r w:rsidRPr="00B70511">
        <w:rPr>
          <w:sz w:val="24"/>
          <w:szCs w:val="24"/>
        </w:rPr>
        <w:lastRenderedPageBreak/>
        <w:t>Τα έργα</w:t>
      </w:r>
      <w:r w:rsidR="007B644A">
        <w:rPr>
          <w:sz w:val="24"/>
          <w:szCs w:val="24"/>
        </w:rPr>
        <w:t>,</w:t>
      </w:r>
      <w:r w:rsidRPr="00B70511">
        <w:rPr>
          <w:sz w:val="24"/>
          <w:szCs w:val="24"/>
        </w:rPr>
        <w:t xml:space="preserve"> στον </w:t>
      </w:r>
      <w:r w:rsidR="00243CAA">
        <w:rPr>
          <w:sz w:val="24"/>
          <w:szCs w:val="24"/>
        </w:rPr>
        <w:t xml:space="preserve">αρχαιολογικό χώρο του </w:t>
      </w:r>
      <w:proofErr w:type="spellStart"/>
      <w:r w:rsidRPr="00B70511">
        <w:rPr>
          <w:sz w:val="24"/>
          <w:szCs w:val="24"/>
        </w:rPr>
        <w:t>Κεραμεικ</w:t>
      </w:r>
      <w:r w:rsidR="00243CAA">
        <w:rPr>
          <w:sz w:val="24"/>
          <w:szCs w:val="24"/>
        </w:rPr>
        <w:t>ού</w:t>
      </w:r>
      <w:proofErr w:type="spellEnd"/>
      <w:r w:rsidR="007B644A">
        <w:rPr>
          <w:sz w:val="24"/>
          <w:szCs w:val="24"/>
        </w:rPr>
        <w:t>,</w:t>
      </w:r>
      <w:r w:rsidRPr="00B70511">
        <w:rPr>
          <w:sz w:val="24"/>
          <w:szCs w:val="24"/>
        </w:rPr>
        <w:t xml:space="preserve"> περιλαμβάνουν τη δημιουργία νέας πύλης εισόδου-εξόδου, </w:t>
      </w:r>
      <w:r w:rsidR="00266709">
        <w:rPr>
          <w:sz w:val="24"/>
          <w:szCs w:val="24"/>
        </w:rPr>
        <w:t>από τη</w:t>
      </w:r>
      <w:r w:rsidR="007B644A">
        <w:rPr>
          <w:sz w:val="24"/>
          <w:szCs w:val="24"/>
        </w:rPr>
        <w:t>ν</w:t>
      </w:r>
      <w:r w:rsidRPr="00B70511">
        <w:rPr>
          <w:sz w:val="24"/>
          <w:szCs w:val="24"/>
        </w:rPr>
        <w:t xml:space="preserve"> οδ</w:t>
      </w:r>
      <w:r w:rsidR="007B644A">
        <w:rPr>
          <w:sz w:val="24"/>
          <w:szCs w:val="24"/>
        </w:rPr>
        <w:t>ό</w:t>
      </w:r>
      <w:r w:rsidRPr="00B70511">
        <w:rPr>
          <w:sz w:val="24"/>
          <w:szCs w:val="24"/>
        </w:rPr>
        <w:t xml:space="preserve"> Αγίων Ασωμάτων, έναντι της οδού Διπύλου, προκειμένου η είσοδος και η έξοδος επί του πεζοδρόμου της Ερμού</w:t>
      </w:r>
      <w:r w:rsidR="00266709">
        <w:rPr>
          <w:sz w:val="24"/>
          <w:szCs w:val="24"/>
        </w:rPr>
        <w:t>,</w:t>
      </w:r>
      <w:r w:rsidRPr="00B70511">
        <w:rPr>
          <w:sz w:val="24"/>
          <w:szCs w:val="24"/>
        </w:rPr>
        <w:t xml:space="preserve"> να μην είναι μονόδρομος.</w:t>
      </w:r>
      <w:r w:rsidR="00243CAA">
        <w:rPr>
          <w:sz w:val="24"/>
          <w:szCs w:val="24"/>
        </w:rPr>
        <w:t xml:space="preserve"> </w:t>
      </w:r>
      <w:r w:rsidRPr="00B70511">
        <w:rPr>
          <w:sz w:val="24"/>
          <w:szCs w:val="24"/>
        </w:rPr>
        <w:t xml:space="preserve">Δημιουργείται </w:t>
      </w:r>
      <w:proofErr w:type="spellStart"/>
      <w:r w:rsidRPr="00B70511">
        <w:rPr>
          <w:sz w:val="24"/>
          <w:szCs w:val="24"/>
        </w:rPr>
        <w:t>πολυλειτουργικό</w:t>
      </w:r>
      <w:proofErr w:type="spellEnd"/>
      <w:r w:rsidRPr="00B70511">
        <w:rPr>
          <w:sz w:val="24"/>
          <w:szCs w:val="24"/>
        </w:rPr>
        <w:t xml:space="preserve"> συγκρότημα, το οποίο </w:t>
      </w:r>
      <w:r w:rsidR="00243CAA">
        <w:rPr>
          <w:sz w:val="24"/>
          <w:szCs w:val="24"/>
        </w:rPr>
        <w:t>περιλαμβάνει υποδομές</w:t>
      </w:r>
      <w:r w:rsidRPr="00B70511">
        <w:rPr>
          <w:sz w:val="24"/>
          <w:szCs w:val="24"/>
        </w:rPr>
        <w:t xml:space="preserve"> εξυπηρέτησης του κοινού</w:t>
      </w:r>
      <w:r w:rsidR="00243CAA">
        <w:rPr>
          <w:sz w:val="24"/>
          <w:szCs w:val="24"/>
        </w:rPr>
        <w:t>, όπως α</w:t>
      </w:r>
      <w:r w:rsidRPr="00B70511">
        <w:rPr>
          <w:sz w:val="24"/>
          <w:szCs w:val="24"/>
        </w:rPr>
        <w:t>ναψυκτήριο</w:t>
      </w:r>
      <w:r w:rsidR="00243CAA">
        <w:rPr>
          <w:sz w:val="24"/>
          <w:szCs w:val="24"/>
        </w:rPr>
        <w:t xml:space="preserve">, </w:t>
      </w:r>
      <w:r w:rsidRPr="00B70511">
        <w:rPr>
          <w:sz w:val="24"/>
          <w:szCs w:val="24"/>
        </w:rPr>
        <w:t>πωλητήριο, ειδικό χώρο</w:t>
      </w:r>
      <w:r w:rsidR="00243CAA">
        <w:rPr>
          <w:sz w:val="24"/>
          <w:szCs w:val="24"/>
        </w:rPr>
        <w:t xml:space="preserve"> για την ανάπαυση των επισκεπτών</w:t>
      </w:r>
      <w:r w:rsidRPr="00B70511">
        <w:rPr>
          <w:sz w:val="24"/>
          <w:szCs w:val="24"/>
        </w:rPr>
        <w:t xml:space="preserve"> και </w:t>
      </w:r>
      <w:r w:rsidR="00243CAA">
        <w:rPr>
          <w:sz w:val="24"/>
          <w:szCs w:val="24"/>
        </w:rPr>
        <w:t xml:space="preserve">την απασχόληση των </w:t>
      </w:r>
      <w:r w:rsidRPr="00B70511">
        <w:rPr>
          <w:sz w:val="24"/>
          <w:szCs w:val="24"/>
        </w:rPr>
        <w:t>παιδ</w:t>
      </w:r>
      <w:r w:rsidR="00243CAA">
        <w:rPr>
          <w:sz w:val="24"/>
          <w:szCs w:val="24"/>
        </w:rPr>
        <w:t>ιών</w:t>
      </w:r>
      <w:r w:rsidRPr="00B70511">
        <w:rPr>
          <w:sz w:val="24"/>
          <w:szCs w:val="24"/>
        </w:rPr>
        <w:t>, εκθέσ</w:t>
      </w:r>
      <w:r w:rsidR="00243CAA">
        <w:rPr>
          <w:sz w:val="24"/>
          <w:szCs w:val="24"/>
        </w:rPr>
        <w:t>η</w:t>
      </w:r>
      <w:r w:rsidRPr="00B70511">
        <w:rPr>
          <w:sz w:val="24"/>
          <w:szCs w:val="24"/>
        </w:rPr>
        <w:t xml:space="preserve"> αρχαιολογικών ευρημάτων και χώρο</w:t>
      </w:r>
      <w:r w:rsidR="00243CAA">
        <w:rPr>
          <w:sz w:val="24"/>
          <w:szCs w:val="24"/>
        </w:rPr>
        <w:t xml:space="preserve">υς </w:t>
      </w:r>
      <w:r w:rsidRPr="00B70511">
        <w:rPr>
          <w:sz w:val="24"/>
          <w:szCs w:val="24"/>
        </w:rPr>
        <w:t>υγιεινής</w:t>
      </w:r>
      <w:r w:rsidR="00CB48BA" w:rsidRPr="00CB48BA">
        <w:rPr>
          <w:sz w:val="24"/>
          <w:szCs w:val="24"/>
        </w:rPr>
        <w:t>.</w:t>
      </w:r>
      <w:r w:rsidR="00243CAA">
        <w:rPr>
          <w:sz w:val="24"/>
          <w:szCs w:val="24"/>
        </w:rPr>
        <w:t xml:space="preserve"> Προτεραιότητα δίνεται στην εξυπηρέτηση των επισκεπτών με κινητικά προβλήματα -για τα οποία</w:t>
      </w:r>
      <w:r w:rsidR="007B644A">
        <w:rPr>
          <w:sz w:val="24"/>
          <w:szCs w:val="24"/>
        </w:rPr>
        <w:t>,</w:t>
      </w:r>
      <w:r w:rsidR="00243CAA">
        <w:rPr>
          <w:sz w:val="24"/>
          <w:szCs w:val="24"/>
        </w:rPr>
        <w:t xml:space="preserve"> μέχρι σήμερα</w:t>
      </w:r>
      <w:r w:rsidR="007B644A">
        <w:rPr>
          <w:sz w:val="24"/>
          <w:szCs w:val="24"/>
        </w:rPr>
        <w:t>,</w:t>
      </w:r>
      <w:r w:rsidR="00243CAA">
        <w:rPr>
          <w:sz w:val="24"/>
          <w:szCs w:val="24"/>
        </w:rPr>
        <w:t xml:space="preserve"> η περιήγηση στον χώρο ήταν απαγορευτική- καθώς διαμορφώνεται ειδική διαδρομή σε μεγάλο τμήμα του αρχαιολογικού χώρου.</w:t>
      </w:r>
    </w:p>
    <w:p w14:paraId="7E9A9E95" w14:textId="59FB2D82" w:rsidR="00A8369A" w:rsidRPr="007E0E99" w:rsidRDefault="00FE1FD6" w:rsidP="00C8260A">
      <w:pPr>
        <w:spacing w:line="276" w:lineRule="auto"/>
        <w:jc w:val="both"/>
        <w:rPr>
          <w:b/>
          <w:sz w:val="24"/>
          <w:szCs w:val="24"/>
        </w:rPr>
      </w:pPr>
      <w:r w:rsidRPr="00FE1FD6">
        <w:rPr>
          <w:b/>
          <w:bCs/>
          <w:sz w:val="24"/>
          <w:szCs w:val="24"/>
        </w:rPr>
        <w:t>Αρχαιολογικός χώρος</w:t>
      </w:r>
      <w:r>
        <w:rPr>
          <w:sz w:val="24"/>
          <w:szCs w:val="24"/>
        </w:rPr>
        <w:t xml:space="preserve"> </w:t>
      </w:r>
      <w:r w:rsidR="007E7626" w:rsidRPr="007E0E99">
        <w:rPr>
          <w:b/>
          <w:sz w:val="24"/>
          <w:szCs w:val="24"/>
        </w:rPr>
        <w:t>Αρχαία</w:t>
      </w:r>
      <w:r>
        <w:rPr>
          <w:b/>
          <w:sz w:val="24"/>
          <w:szCs w:val="24"/>
        </w:rPr>
        <w:t>ς</w:t>
      </w:r>
      <w:r w:rsidR="007E7626" w:rsidRPr="007E0E99">
        <w:rPr>
          <w:b/>
          <w:sz w:val="24"/>
          <w:szCs w:val="24"/>
        </w:rPr>
        <w:t xml:space="preserve"> Αγορά</w:t>
      </w:r>
      <w:r>
        <w:rPr>
          <w:b/>
          <w:sz w:val="24"/>
          <w:szCs w:val="24"/>
        </w:rPr>
        <w:t>ς</w:t>
      </w:r>
    </w:p>
    <w:p w14:paraId="0D7EFED2" w14:textId="3194E208" w:rsidR="00AF6AA9" w:rsidRDefault="007E7626" w:rsidP="00C8260A">
      <w:pPr>
        <w:spacing w:line="276" w:lineRule="auto"/>
        <w:jc w:val="both"/>
        <w:rPr>
          <w:sz w:val="24"/>
          <w:szCs w:val="24"/>
        </w:rPr>
      </w:pPr>
      <w:r w:rsidRPr="00B70511">
        <w:rPr>
          <w:sz w:val="24"/>
          <w:szCs w:val="24"/>
        </w:rPr>
        <w:t>Στον αρχαιολογικό χώρο της Αρχαίας Αγοράς των Αθηνών</w:t>
      </w:r>
      <w:r w:rsidR="00FE1FD6">
        <w:rPr>
          <w:sz w:val="24"/>
          <w:szCs w:val="24"/>
        </w:rPr>
        <w:t xml:space="preserve">, τα έργα αφορούν στην αναβάθμιση των υποδομών για την υποδοχή του κοινού, στην ανάδειξη της οδού των </w:t>
      </w:r>
      <w:proofErr w:type="spellStart"/>
      <w:r w:rsidR="00FE1FD6">
        <w:rPr>
          <w:sz w:val="24"/>
          <w:szCs w:val="24"/>
        </w:rPr>
        <w:t>Παναθηναίων</w:t>
      </w:r>
      <w:proofErr w:type="spellEnd"/>
      <w:r w:rsidR="00FE1FD6">
        <w:rPr>
          <w:sz w:val="24"/>
          <w:szCs w:val="24"/>
        </w:rPr>
        <w:t xml:space="preserve"> και στην ανάδειξη επιμέρους μνημειακών συνόλων. </w:t>
      </w:r>
      <w:r w:rsidR="000D1874" w:rsidRPr="00B70511">
        <w:rPr>
          <w:sz w:val="24"/>
          <w:szCs w:val="24"/>
        </w:rPr>
        <w:t>Μέσω των διαδρομών</w:t>
      </w:r>
      <w:r w:rsidR="00266709">
        <w:rPr>
          <w:sz w:val="24"/>
          <w:szCs w:val="24"/>
        </w:rPr>
        <w:t>,</w:t>
      </w:r>
      <w:r w:rsidR="000D1874" w:rsidRPr="00B70511">
        <w:rPr>
          <w:sz w:val="24"/>
          <w:szCs w:val="24"/>
        </w:rPr>
        <w:t xml:space="preserve"> αναδεικνύονται επιμέρους μνημειακά σύνολα και εξασφαλίζεται η μεταξύ τους σύνδεση, προκειμένου ο επισκέπτης να κατανοήσει την κλίμακα του χώρου, την πολεοδομική </w:t>
      </w:r>
      <w:r w:rsidR="00FE1FD6">
        <w:rPr>
          <w:sz w:val="24"/>
          <w:szCs w:val="24"/>
        </w:rPr>
        <w:t xml:space="preserve">του </w:t>
      </w:r>
      <w:r w:rsidR="000D1874" w:rsidRPr="00B70511">
        <w:rPr>
          <w:sz w:val="24"/>
          <w:szCs w:val="24"/>
        </w:rPr>
        <w:t>οργάνωση και τη συσχέτισή τ</w:t>
      </w:r>
      <w:r w:rsidR="00FE1FD6">
        <w:rPr>
          <w:sz w:val="24"/>
          <w:szCs w:val="24"/>
        </w:rPr>
        <w:t>ου</w:t>
      </w:r>
      <w:r w:rsidR="000D1874" w:rsidRPr="00B70511">
        <w:rPr>
          <w:sz w:val="24"/>
          <w:szCs w:val="24"/>
        </w:rPr>
        <w:t xml:space="preserve"> με </w:t>
      </w:r>
      <w:r w:rsidR="00FE1FD6">
        <w:rPr>
          <w:sz w:val="24"/>
          <w:szCs w:val="24"/>
        </w:rPr>
        <w:t>τον όμορο χώρο της βόρειας κλιτύος της Ακροπόλεως</w:t>
      </w:r>
      <w:r w:rsidR="000D1874" w:rsidRPr="00B70511">
        <w:rPr>
          <w:sz w:val="24"/>
          <w:szCs w:val="24"/>
        </w:rPr>
        <w:t>.</w:t>
      </w:r>
      <w:r w:rsidR="00FE1FD6">
        <w:rPr>
          <w:sz w:val="24"/>
          <w:szCs w:val="24"/>
        </w:rPr>
        <w:t xml:space="preserve"> </w:t>
      </w:r>
      <w:r w:rsidR="00FE1FD6" w:rsidRPr="00B70511">
        <w:rPr>
          <w:sz w:val="24"/>
          <w:szCs w:val="24"/>
        </w:rPr>
        <w:t>Στο έργο περιλαμβάνονται η σύνδεση των εισόδων</w:t>
      </w:r>
      <w:r w:rsidR="00FE1FD6">
        <w:rPr>
          <w:sz w:val="24"/>
          <w:szCs w:val="24"/>
        </w:rPr>
        <w:t>/εξόδων</w:t>
      </w:r>
      <w:r w:rsidR="00FE1FD6" w:rsidRPr="00B70511">
        <w:rPr>
          <w:sz w:val="24"/>
          <w:szCs w:val="24"/>
        </w:rPr>
        <w:t xml:space="preserve"> </w:t>
      </w:r>
      <w:r w:rsidR="00FE1FD6">
        <w:rPr>
          <w:sz w:val="24"/>
          <w:szCs w:val="24"/>
        </w:rPr>
        <w:t>-</w:t>
      </w:r>
      <w:r w:rsidR="00FE1FD6" w:rsidRPr="00B70511">
        <w:rPr>
          <w:sz w:val="24"/>
          <w:szCs w:val="24"/>
        </w:rPr>
        <w:t>συνολικά ο αρχαιολογικός χώρος περιλαμβάνει τέσσερις εισόδους</w:t>
      </w:r>
      <w:r w:rsidR="00FE1FD6">
        <w:rPr>
          <w:sz w:val="24"/>
          <w:szCs w:val="24"/>
        </w:rPr>
        <w:t>/εξόδους-</w:t>
      </w:r>
      <w:r w:rsidR="00FE1FD6" w:rsidRPr="00B70511">
        <w:rPr>
          <w:sz w:val="24"/>
          <w:szCs w:val="24"/>
        </w:rPr>
        <w:t xml:space="preserve"> με τα σημεία στάσης, θέασης κ</w:t>
      </w:r>
      <w:r w:rsidR="00FE1FD6">
        <w:rPr>
          <w:sz w:val="24"/>
          <w:szCs w:val="24"/>
        </w:rPr>
        <w:t>αι</w:t>
      </w:r>
      <w:r w:rsidR="00FE1FD6" w:rsidRPr="00B70511">
        <w:rPr>
          <w:sz w:val="24"/>
          <w:szCs w:val="24"/>
        </w:rPr>
        <w:t xml:space="preserve"> πληροφόρησης του χώρου, ενώ αναβαθμίζονται και οι χώροι υγιεινής</w:t>
      </w:r>
      <w:r w:rsidR="00FE1FD6">
        <w:rPr>
          <w:sz w:val="24"/>
          <w:szCs w:val="24"/>
        </w:rPr>
        <w:t xml:space="preserve"> και βελτιώνεται η προσβασιμότητα των ατόμων με κινητικά προβλήματα</w:t>
      </w:r>
      <w:r w:rsidR="00FE1FD6" w:rsidRPr="00B70511">
        <w:rPr>
          <w:sz w:val="24"/>
          <w:szCs w:val="24"/>
        </w:rPr>
        <w:t>.</w:t>
      </w:r>
    </w:p>
    <w:p w14:paraId="5C02646D" w14:textId="7AA04C81" w:rsidR="00AF6AA9" w:rsidRPr="00B70511" w:rsidRDefault="00AF6AA9" w:rsidP="00C8260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Τη</w:t>
      </w:r>
      <w:r w:rsidR="00FE1FD6">
        <w:rPr>
          <w:sz w:val="24"/>
          <w:szCs w:val="24"/>
        </w:rPr>
        <w:t xml:space="preserve"> Λίνα </w:t>
      </w:r>
      <w:proofErr w:type="spellStart"/>
      <w:r w:rsidR="00FE1FD6">
        <w:rPr>
          <w:sz w:val="24"/>
          <w:szCs w:val="24"/>
        </w:rPr>
        <w:t>Μενδώνη</w:t>
      </w:r>
      <w:proofErr w:type="spellEnd"/>
      <w:r w:rsidR="00FE1FD6">
        <w:rPr>
          <w:sz w:val="24"/>
          <w:szCs w:val="24"/>
        </w:rPr>
        <w:t xml:space="preserve"> στην αυτοψία</w:t>
      </w:r>
      <w:r>
        <w:rPr>
          <w:sz w:val="24"/>
          <w:szCs w:val="24"/>
        </w:rPr>
        <w:t xml:space="preserve"> συνόδευαν η Πρόεδρος του ΟΔΑΠ Νικολέττα </w:t>
      </w:r>
      <w:proofErr w:type="spellStart"/>
      <w:r>
        <w:rPr>
          <w:sz w:val="24"/>
          <w:szCs w:val="24"/>
        </w:rPr>
        <w:t>Βαλάκου</w:t>
      </w:r>
      <w:proofErr w:type="spellEnd"/>
      <w:r>
        <w:rPr>
          <w:sz w:val="24"/>
          <w:szCs w:val="24"/>
        </w:rPr>
        <w:t xml:space="preserve">, η Προϊσταμένη Εφορείας Αρχαιοτήτων Πόλης Αθηνών Έλενα </w:t>
      </w:r>
      <w:proofErr w:type="spellStart"/>
      <w:r>
        <w:rPr>
          <w:sz w:val="24"/>
          <w:szCs w:val="24"/>
        </w:rPr>
        <w:t>Κουντούρη</w:t>
      </w:r>
      <w:proofErr w:type="spellEnd"/>
      <w:r>
        <w:rPr>
          <w:sz w:val="24"/>
          <w:szCs w:val="24"/>
        </w:rPr>
        <w:t xml:space="preserve">, ο </w:t>
      </w:r>
      <w:r w:rsidR="00FE1FD6">
        <w:rPr>
          <w:sz w:val="24"/>
          <w:szCs w:val="24"/>
        </w:rPr>
        <w:t>Διευθυντής</w:t>
      </w:r>
      <w:r>
        <w:rPr>
          <w:sz w:val="24"/>
          <w:szCs w:val="24"/>
        </w:rPr>
        <w:t xml:space="preserve"> Αναστήλωσης Αρχαίων Μνημείων Θέμης Βλαχούλης, ο Προϊστάμενος της </w:t>
      </w:r>
      <w:r w:rsidR="00FE1FD6">
        <w:rPr>
          <w:sz w:val="24"/>
          <w:szCs w:val="24"/>
        </w:rPr>
        <w:t>Ε</w:t>
      </w:r>
      <w:r>
        <w:rPr>
          <w:sz w:val="24"/>
          <w:szCs w:val="24"/>
        </w:rPr>
        <w:t xml:space="preserve">πιτελικής </w:t>
      </w:r>
      <w:r w:rsidR="00FE1FD6">
        <w:rPr>
          <w:sz w:val="24"/>
          <w:szCs w:val="24"/>
        </w:rPr>
        <w:t>Δ</w:t>
      </w:r>
      <w:r>
        <w:rPr>
          <w:sz w:val="24"/>
          <w:szCs w:val="24"/>
        </w:rPr>
        <w:t>ομής του ΥΠΠΟ Γιάννης Μυλωνάς και υπηρεσιακά στελέχη</w:t>
      </w:r>
      <w:r w:rsidR="00FE1FD6">
        <w:rPr>
          <w:sz w:val="24"/>
          <w:szCs w:val="24"/>
        </w:rPr>
        <w:t>.</w:t>
      </w:r>
    </w:p>
    <w:sectPr w:rsidR="00AF6AA9" w:rsidRPr="00B705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5"/>
    <w:rsid w:val="00042F3F"/>
    <w:rsid w:val="000D1874"/>
    <w:rsid w:val="00101910"/>
    <w:rsid w:val="001C6370"/>
    <w:rsid w:val="001E5D9C"/>
    <w:rsid w:val="002256A6"/>
    <w:rsid w:val="00243CAA"/>
    <w:rsid w:val="00266709"/>
    <w:rsid w:val="00285D94"/>
    <w:rsid w:val="002A283F"/>
    <w:rsid w:val="00350A15"/>
    <w:rsid w:val="003523F5"/>
    <w:rsid w:val="003D300B"/>
    <w:rsid w:val="00444346"/>
    <w:rsid w:val="00481845"/>
    <w:rsid w:val="00523318"/>
    <w:rsid w:val="005279E0"/>
    <w:rsid w:val="00564954"/>
    <w:rsid w:val="00577AB3"/>
    <w:rsid w:val="007301E1"/>
    <w:rsid w:val="007B3D83"/>
    <w:rsid w:val="007B644A"/>
    <w:rsid w:val="007E0E99"/>
    <w:rsid w:val="007E7626"/>
    <w:rsid w:val="007F5A95"/>
    <w:rsid w:val="008674D4"/>
    <w:rsid w:val="008A6AD1"/>
    <w:rsid w:val="008E51FA"/>
    <w:rsid w:val="00991BA5"/>
    <w:rsid w:val="00991EB4"/>
    <w:rsid w:val="009D3FE8"/>
    <w:rsid w:val="00A15370"/>
    <w:rsid w:val="00A561E2"/>
    <w:rsid w:val="00A8369A"/>
    <w:rsid w:val="00A85DCE"/>
    <w:rsid w:val="00AF6AA9"/>
    <w:rsid w:val="00B70511"/>
    <w:rsid w:val="00B706C9"/>
    <w:rsid w:val="00BB09FD"/>
    <w:rsid w:val="00C22A1D"/>
    <w:rsid w:val="00C8260A"/>
    <w:rsid w:val="00CB48BA"/>
    <w:rsid w:val="00D279DA"/>
    <w:rsid w:val="00D321F5"/>
    <w:rsid w:val="00EA47DC"/>
    <w:rsid w:val="00EB4D2B"/>
    <w:rsid w:val="00EC3E47"/>
    <w:rsid w:val="00FD00D2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4992"/>
  <w15:chartTrackingRefBased/>
  <w15:docId w15:val="{4F0687CD-5E1A-415D-9574-1C0EFF7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481845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481845"/>
    <w:rPr>
      <w:rFonts w:ascii="Calibri" w:eastAsia="Calibri" w:hAnsi="Calibri" w:cs="Times New Roman"/>
      <w:sz w:val="28"/>
      <w:szCs w:val="28"/>
    </w:rPr>
  </w:style>
  <w:style w:type="paragraph" w:styleId="Web">
    <w:name w:val="Normal (Web)"/>
    <w:basedOn w:val="a"/>
    <w:uiPriority w:val="99"/>
    <w:semiHidden/>
    <w:rsid w:val="0048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C4EC6EE-8F05-4CCB-820D-E14A2A9E10C5}"/>
</file>

<file path=customXml/itemProps2.xml><?xml version="1.0" encoding="utf-8"?>
<ds:datastoreItem xmlns:ds="http://schemas.openxmlformats.org/officeDocument/2006/customXml" ds:itemID="{E1BCCF6F-C5F6-4BF0-A8B3-7D806D7EC427}"/>
</file>

<file path=customXml/itemProps3.xml><?xml version="1.0" encoding="utf-8"?>
<ds:datastoreItem xmlns:ds="http://schemas.openxmlformats.org/officeDocument/2006/customXml" ds:itemID="{5C646CE3-9829-4EC4-ADB1-29666DA65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 τελική ευθεία οι εργασίες αναβάθμισης στον αρχαιολογικό χώρο του Κεραμεικού και της Αρχαίας Αγοράς των Αθηνών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2026-03-19T11:08:00Z</dcterms:created>
  <dcterms:modified xsi:type="dcterms:W3CDTF">2026-03-19T11:08:00Z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